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D1196" w14:textId="77777777" w:rsidR="0045575E" w:rsidRPr="00FB09E6" w:rsidRDefault="006E282A" w:rsidP="00251742">
      <w:pPr>
        <w:spacing w:line="240" w:lineRule="auto"/>
        <w:jc w:val="both"/>
        <w:rPr>
          <w:rStyle w:val="a5"/>
          <w:rFonts w:ascii="Arial" w:hAnsi="Arial" w:cs="Arial"/>
          <w:b/>
          <w:i w:val="0"/>
          <w:color w:val="000000" w:themeColor="text1"/>
          <w:sz w:val="24"/>
          <w:szCs w:val="20"/>
          <w:shd w:val="clear" w:color="auto" w:fill="FFFFFF"/>
        </w:rPr>
      </w:pPr>
      <w:r w:rsidRPr="00FB09E6">
        <w:rPr>
          <w:rStyle w:val="a5"/>
          <w:rFonts w:ascii="Arial" w:hAnsi="Arial" w:cs="Arial"/>
          <w:b/>
          <w:i w:val="0"/>
          <w:color w:val="000000" w:themeColor="text1"/>
          <w:sz w:val="24"/>
          <w:szCs w:val="20"/>
          <w:shd w:val="clear" w:color="auto" w:fill="FFFFFF"/>
        </w:rPr>
        <w:t xml:space="preserve">Рак молочной железы: </w:t>
      </w:r>
      <w:r w:rsidR="005D1D77" w:rsidRPr="00FB09E6">
        <w:rPr>
          <w:rStyle w:val="a5"/>
          <w:rFonts w:ascii="Arial" w:hAnsi="Arial" w:cs="Arial"/>
          <w:b/>
          <w:i w:val="0"/>
          <w:color w:val="000000" w:themeColor="text1"/>
          <w:sz w:val="24"/>
          <w:szCs w:val="20"/>
          <w:shd w:val="clear" w:color="auto" w:fill="FFFFFF"/>
        </w:rPr>
        <w:t>найти</w:t>
      </w:r>
      <w:r w:rsidRPr="00FB09E6">
        <w:rPr>
          <w:rStyle w:val="a5"/>
          <w:rFonts w:ascii="Arial" w:hAnsi="Arial" w:cs="Arial"/>
          <w:b/>
          <w:i w:val="0"/>
          <w:color w:val="000000" w:themeColor="text1"/>
          <w:sz w:val="24"/>
          <w:szCs w:val="20"/>
          <w:shd w:val="clear" w:color="auto" w:fill="FFFFFF"/>
        </w:rPr>
        <w:t xml:space="preserve"> и </w:t>
      </w:r>
      <w:r w:rsidR="005D1D77" w:rsidRPr="00FB09E6">
        <w:rPr>
          <w:rStyle w:val="a5"/>
          <w:rFonts w:ascii="Arial" w:hAnsi="Arial" w:cs="Arial"/>
          <w:b/>
          <w:i w:val="0"/>
          <w:color w:val="000000" w:themeColor="text1"/>
          <w:sz w:val="24"/>
          <w:szCs w:val="20"/>
          <w:shd w:val="clear" w:color="auto" w:fill="FFFFFF"/>
        </w:rPr>
        <w:t>обезвредить</w:t>
      </w:r>
    </w:p>
    <w:p w14:paraId="4DA89509" w14:textId="779CBA79" w:rsidR="00FE7D8B" w:rsidRPr="00301294" w:rsidRDefault="00AB137B" w:rsidP="00251742">
      <w:pPr>
        <w:spacing w:line="240" w:lineRule="auto"/>
        <w:jc w:val="both"/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Рак молочной железы (РМЖ) – лидер среди женских онкозаболеваний не только в России, но и в мире. </w:t>
      </w:r>
      <w:bookmarkStart w:id="0" w:name="_Hlk147480447"/>
      <w:r w:rsidR="00796447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По данным </w:t>
      </w:r>
      <w:hyperlink r:id="rId7" w:history="1">
        <w:r w:rsidR="00796447" w:rsidRPr="00301294">
          <w:rPr>
            <w:rStyle w:val="a5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ВОЗ</w:t>
        </w:r>
      </w:hyperlink>
      <w:r w:rsidR="00796447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в течение своей жизни с этим заболеванием столкнется примерно каждая 12-я женщина,</w:t>
      </w:r>
      <w:r w:rsidR="00796447" w:rsidRPr="00301294" w:rsidDel="00796447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bookmarkEnd w:id="0"/>
      <w:r w:rsidR="00FE7D8B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а по статистике </w:t>
      </w:r>
      <w:r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НМИЦ им В. А. Алмазова, в структур</w:t>
      </w:r>
      <w:r w:rsidR="00666D85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е</w:t>
      </w:r>
      <w:r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онкопатологий у женщин</w:t>
      </w:r>
      <w:r w:rsidR="00FE7D8B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6D85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РМЖ </w:t>
      </w:r>
      <w:r w:rsidR="00FE7D8B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составляет 21%. </w:t>
      </w:r>
      <w:r w:rsidR="007E240E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Но есть и х</w:t>
      </w:r>
      <w:r w:rsidR="007D70AC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орош</w:t>
      </w:r>
      <w:r w:rsidR="000751B3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ие</w:t>
      </w:r>
      <w:r w:rsidR="007D70AC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новост</w:t>
      </w:r>
      <w:r w:rsidR="000751B3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и</w:t>
      </w:r>
      <w:r w:rsidR="007E240E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: </w:t>
      </w:r>
      <w:r w:rsidR="007D70AC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рак груди на начальной стадии (всего их четыре) излечим в 80-90% случаев</w:t>
      </w:r>
      <w:r w:rsidR="000751B3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1D40CA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смертность от </w:t>
      </w:r>
      <w:r w:rsidR="00293B81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него</w:t>
      </w:r>
      <w:r w:rsidR="001D40CA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E240E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в России </w:t>
      </w:r>
      <w:r w:rsidR="001D40CA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снижается. </w:t>
      </w:r>
      <w:r w:rsidR="007D70AC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Но чтобы </w:t>
      </w:r>
      <w:r w:rsidR="00293B81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обезвредить угрозу</w:t>
      </w:r>
      <w:r w:rsidR="007D70AC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е</w:t>
      </w:r>
      <w:r w:rsidR="00293B81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е</w:t>
      </w:r>
      <w:r w:rsidR="007D70AC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надо</w:t>
      </w:r>
      <w:r w:rsidR="00293B81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обнаружить</w:t>
      </w:r>
      <w:r w:rsidR="007D70AC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О </w:t>
      </w:r>
      <w:r w:rsidR="002143B6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разумной онконастороженности</w:t>
      </w:r>
      <w:r w:rsidR="007E240E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и </w:t>
      </w:r>
      <w:r w:rsidR="007D70AC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диагностике заболевания по полису ОМС</w:t>
      </w:r>
      <w:r w:rsidR="007E240E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читайте </w:t>
      </w:r>
      <w:r w:rsidR="007D70AC" w:rsidRPr="00301294"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 нашей статье.</w:t>
      </w:r>
    </w:p>
    <w:p w14:paraId="576A6989" w14:textId="77777777" w:rsidR="00FE7D8B" w:rsidRPr="00301294" w:rsidRDefault="00FE7D8B" w:rsidP="00251742">
      <w:pPr>
        <w:spacing w:line="240" w:lineRule="auto"/>
        <w:jc w:val="both"/>
        <w:rPr>
          <w:rStyle w:val="a5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  <w:t xml:space="preserve">Факторы развития </w:t>
      </w:r>
      <w:r w:rsidR="00234435" w:rsidRPr="00301294">
        <w:rPr>
          <w:rStyle w:val="a5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  <w:t>РМЖ</w:t>
      </w:r>
    </w:p>
    <w:p w14:paraId="285FA2DC" w14:textId="49A878C7" w:rsidR="006F69CC" w:rsidRPr="00301294" w:rsidRDefault="009F2741" w:rsidP="00251742">
      <w:pPr>
        <w:spacing w:line="240" w:lineRule="auto"/>
        <w:jc w:val="both"/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Наличие </w:t>
      </w:r>
      <w:r w:rsidR="007E240E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рака груди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у родственников первой линии относится к наследственным факторам риска. </w:t>
      </w:r>
      <w:r w:rsidR="00E9387D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На долю отягощенной наследственности приходится </w:t>
      </w:r>
      <w:r w:rsidR="00882A4B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3%-10</w:t>
      </w:r>
      <w:r w:rsidR="00E9387D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% случаев рака груди.</w:t>
      </w:r>
      <w:r w:rsidR="007E240E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F69CC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Остальные – ненаследственные. Наибольший вклад вносит возраст (в «красной зоне» женщины </w:t>
      </w:r>
      <w:r w:rsidR="009D76F3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4</w:t>
      </w:r>
      <w:r w:rsidR="006F69CC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0-60 лет),</w:t>
      </w:r>
      <w:r w:rsidR="0056368A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F69CC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диабет II типа, избыточный вес, ранняя менструация, отсутствие родов, длительная заместительная гормонотерапия, курение и злоупотребление алкоголем, хронический стресс.</w:t>
      </w:r>
    </w:p>
    <w:p w14:paraId="77F78F96" w14:textId="77777777" w:rsidR="006F69CC" w:rsidRPr="00301294" w:rsidRDefault="006F69CC" w:rsidP="00251742">
      <w:pPr>
        <w:spacing w:line="240" w:lineRule="auto"/>
        <w:jc w:val="both"/>
        <w:rPr>
          <w:rStyle w:val="a5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  <w:t>Навыки самообследования молочных желез</w:t>
      </w:r>
    </w:p>
    <w:p w14:paraId="6F4C5A23" w14:textId="79F82C37" w:rsidR="006F69CC" w:rsidRPr="00301294" w:rsidRDefault="00CD4DDF" w:rsidP="00251742">
      <w:pPr>
        <w:spacing w:line="240" w:lineRule="auto"/>
        <w:jc w:val="both"/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Обнаружить новообразование </w:t>
      </w:r>
      <w:r w:rsidR="006F69CC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самостоятельно получается не всегда, но проводить самообследование как минимум раз в месяц необходимо. Онконастороженность – хорошая привычка взрослого человека, ответственно относящегося к свое</w:t>
      </w:r>
      <w:r w:rsidR="00293B81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й</w:t>
      </w:r>
      <w:r w:rsidR="006F69CC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жизни.</w:t>
      </w:r>
    </w:p>
    <w:p w14:paraId="5F2AD93D" w14:textId="357AF68F" w:rsidR="006F69CC" w:rsidRPr="00301294" w:rsidRDefault="006F69CC" w:rsidP="00251742">
      <w:pPr>
        <w:spacing w:line="240" w:lineRule="auto"/>
        <w:jc w:val="both"/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Самостоятельное обследование груди следует проводить с 5-го по 12-й день цикла. При менопаузе – в один и тот же день ежемесячно. Что должно насторожить? Изменени</w:t>
      </w:r>
      <w:r w:rsidR="007E240E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е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51CC5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формы 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молочных желез и цвета кожи, болезненность, уплотнения</w:t>
      </w:r>
      <w:r w:rsidR="00DD060F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,</w:t>
      </w:r>
      <w:r w:rsidR="00B547EB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D060F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выделения из соска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.</w:t>
      </w:r>
    </w:p>
    <w:p w14:paraId="09DCE1FD" w14:textId="02682045" w:rsidR="006F69CC" w:rsidRPr="00301294" w:rsidRDefault="006F69CC" w:rsidP="00251742">
      <w:pPr>
        <w:spacing w:line="240" w:lineRule="auto"/>
        <w:jc w:val="both"/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Самоосмотр проводится в два этапа. Стоя перед зеркалом, поднимите руки вверх. В таком </w:t>
      </w:r>
      <w:r w:rsidR="007F71F8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положении 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вы сразу увидите чрезмерное натяжение кожи </w:t>
      </w:r>
      <w:r w:rsidR="007F71F8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в зоне уплотнения </w:t>
      </w:r>
      <w:r w:rsidR="00A820A0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или втягивание 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соска, чего быть не должно. Легко </w:t>
      </w:r>
      <w:r w:rsidR="00A820A0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прощупайте 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грудь, пытаясь </w:t>
      </w:r>
      <w:r w:rsidR="00A820A0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выявить 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более плотные участки</w:t>
      </w:r>
      <w:r w:rsidR="00616B71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,</w:t>
      </w:r>
      <w:r w:rsidR="00A64DBB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16B71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н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ачиная с подмышечной впадины, </w:t>
      </w:r>
      <w:r w:rsidR="007E240E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двигайтесь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по часовой стрелке. Правую</w:t>
      </w:r>
      <w:r w:rsidR="007E240E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грудь исследуйте 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левой рукой, левую – правой. Второй этап – лежа</w:t>
      </w:r>
      <w:r w:rsidR="00293B81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. О</w:t>
      </w:r>
      <w:r w:rsidR="00B51CC5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бследование по тому же алгоритму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. Так вы можете нащупать образования, которые </w:t>
      </w:r>
      <w:r w:rsidR="00CD4DDF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не выявили 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в положении стоя.</w:t>
      </w:r>
    </w:p>
    <w:p w14:paraId="79D65ECE" w14:textId="77777777" w:rsidR="006F69CC" w:rsidRPr="00301294" w:rsidRDefault="006F69CC" w:rsidP="00251742">
      <w:pPr>
        <w:spacing w:line="240" w:lineRule="auto"/>
        <w:jc w:val="both"/>
        <w:rPr>
          <w:rStyle w:val="a5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  <w:t>Диагностика рака молочной железы по полису ОМС</w:t>
      </w:r>
    </w:p>
    <w:p w14:paraId="2FFFF202" w14:textId="6259EF84" w:rsidR="00A71202" w:rsidRPr="00301294" w:rsidRDefault="00B418DD" w:rsidP="00251742">
      <w:pPr>
        <w:spacing w:line="240" w:lineRule="auto"/>
        <w:jc w:val="both"/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Согласно постановлению Правительства РФ от 2004 г.</w:t>
      </w:r>
      <w:r w:rsidR="00726152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, злокачественные новообразования являются социально значимыми заболеваниями</w:t>
      </w:r>
      <w:r w:rsidR="00B547EB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,</w:t>
      </w:r>
      <w:r w:rsidR="007F6459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т.к. п</w:t>
      </w:r>
      <w:r w:rsidR="007C5C63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риводят к высокой инвалидизации и убыли населения</w:t>
      </w:r>
      <w:r w:rsidR="007F6459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,</w:t>
      </w:r>
      <w:r w:rsidR="00726152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наносят ущерб </w:t>
      </w:r>
      <w:r w:rsidR="00A820A0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экономике </w:t>
      </w:r>
      <w:r w:rsidR="00726152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страны</w:t>
      </w:r>
      <w:r w:rsidR="007C5C63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. По данным Минздрава России, ежегодно в ходе профилактических медицинских мероприятий (диспансеризация и профилактический осмотр) выявляется около полумиллиона новых эпизодов злокачественных новообразований. 23% из них – </w:t>
      </w:r>
      <w:r w:rsidR="00191189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это</w:t>
      </w:r>
      <w:r w:rsidR="007C5C63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терминальн</w:t>
      </w:r>
      <w:r w:rsidR="00191189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ая</w:t>
      </w:r>
      <w:r w:rsidR="007C5C63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(</w:t>
      </w:r>
      <w:r w:rsidR="00A71202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IV) стади</w:t>
      </w:r>
      <w:r w:rsidR="00191189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я</w:t>
      </w:r>
      <w:r w:rsidR="00A71202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рака</w:t>
      </w:r>
      <w:r w:rsidR="005435BC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71202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 низким процентом выживаемости.</w:t>
      </w:r>
      <w:r w:rsidR="007C5C63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435BC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Т</w:t>
      </w:r>
      <w:r w:rsidR="00A71202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реть </w:t>
      </w:r>
      <w:r w:rsidR="005435BC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случаев</w:t>
      </w:r>
      <w:r w:rsidR="00A71202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– женщины, впервые обратившиеся за медицинской помощью по поводу </w:t>
      </w:r>
      <w:r w:rsidR="004E69B6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РМЖ</w:t>
      </w:r>
      <w:r w:rsidR="00A71202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.</w:t>
      </w:r>
    </w:p>
    <w:p w14:paraId="08F4033B" w14:textId="35535C61" w:rsidR="00B72530" w:rsidRPr="00301294" w:rsidRDefault="00A71202" w:rsidP="00251742">
      <w:pPr>
        <w:spacing w:line="240" w:lineRule="auto"/>
        <w:jc w:val="both"/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Самообсле</w:t>
      </w:r>
      <w:r w:rsidR="00B30749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д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ование – </w:t>
      </w:r>
      <w:r w:rsidR="00367617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важная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, но</w:t>
      </w:r>
      <w:r w:rsidR="00B72530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недостаточная мера</w:t>
      </w:r>
      <w:r w:rsidR="00CD6355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B72530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Поэтому так важно регулярно проходить диспансеризаци</w:t>
      </w:r>
      <w:r w:rsidR="008D5446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ю</w:t>
      </w:r>
      <w:r w:rsidR="00B72530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и </w:t>
      </w:r>
      <w:r w:rsidR="008D5446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профилактический </w:t>
      </w:r>
      <w:r w:rsidR="00BF4A73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мед</w:t>
      </w:r>
      <w:r w:rsidR="00B72530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осмотр в поликлинике. По полису ОМС это бесплатно.</w:t>
      </w:r>
    </w:p>
    <w:p w14:paraId="142CB35F" w14:textId="23C13FAF" w:rsidR="00B72530" w:rsidRPr="00301294" w:rsidRDefault="00B72530" w:rsidP="00251742">
      <w:pPr>
        <w:spacing w:line="240" w:lineRule="auto"/>
        <w:jc w:val="both"/>
        <w:rPr>
          <w:rStyle w:val="a5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  <w:t xml:space="preserve">Исследования, которые помогут обнаружить </w:t>
      </w:r>
      <w:r w:rsidR="00B51CC5" w:rsidRPr="00301294">
        <w:rPr>
          <w:rStyle w:val="a5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  <w:t xml:space="preserve">рак молочной железы </w:t>
      </w:r>
      <w:r w:rsidRPr="00301294">
        <w:rPr>
          <w:rStyle w:val="a5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  <w:t>на ранних стадиях:</w:t>
      </w:r>
    </w:p>
    <w:p w14:paraId="7BAB313B" w14:textId="77777777" w:rsidR="0056368A" w:rsidRPr="00301294" w:rsidRDefault="0056368A" w:rsidP="0056368A">
      <w:pPr>
        <w:pStyle w:val="ab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осмотр фельдшером, врачом-гинекологом – ежегодно с 18 лет (в рамках профилактических мероприятий).</w:t>
      </w:r>
    </w:p>
    <w:p w14:paraId="11E9FB30" w14:textId="494357BA" w:rsidR="009C652E" w:rsidRPr="00301294" w:rsidRDefault="00B72530" w:rsidP="00251742">
      <w:pPr>
        <w:pStyle w:val="ab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маммография </w:t>
      </w:r>
      <w:r w:rsidR="009C652E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– 1 раз в 2 года </w:t>
      </w:r>
      <w:r w:rsidR="00BB0814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40 до 75 лет</w:t>
      </w:r>
      <w:r w:rsidR="00244BC5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bookmarkStart w:id="1" w:name="_Hlk147493606"/>
      <w:r w:rsidR="005040D2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(</w:t>
      </w:r>
      <w:r w:rsidR="00EA1FBF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в рамках профилактических меропри</w:t>
      </w:r>
      <w:r w:rsidR="00244BC5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я</w:t>
      </w:r>
      <w:r w:rsidR="00EA1FBF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тий</w:t>
      </w:r>
      <w:r w:rsidR="005040D2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)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;</w:t>
      </w:r>
      <w:bookmarkEnd w:id="1"/>
    </w:p>
    <w:p w14:paraId="58561257" w14:textId="005D7710" w:rsidR="004770F1" w:rsidRPr="00301294" w:rsidRDefault="004770F1" w:rsidP="00251742">
      <w:pPr>
        <w:pStyle w:val="ab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УЗИ молочных желез (с 5</w:t>
      </w:r>
      <w:r w:rsidR="002D4EAB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-го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по 12</w:t>
      </w:r>
      <w:r w:rsidR="002D4EAB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-й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день цикла) –</w:t>
      </w:r>
      <w:r w:rsidR="00A92432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44BC5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по назначению врача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;</w:t>
      </w:r>
    </w:p>
    <w:p w14:paraId="37AC0BFD" w14:textId="1942849C" w:rsidR="00FA7E41" w:rsidRPr="00301294" w:rsidRDefault="00FA7E41" w:rsidP="00251742">
      <w:pPr>
        <w:spacing w:line="240" w:lineRule="auto"/>
        <w:jc w:val="both"/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Для уточнения диагноза врач может направить на </w:t>
      </w:r>
      <w:r w:rsidR="00616B71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МРТ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, позитронно-эмиссионную томографию, совмещенную с компьютерной томографией (ПЭТ/КТ). По </w:t>
      </w:r>
      <w:r w:rsidR="00616B71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ОМС 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это </w:t>
      </w:r>
      <w:r w:rsidR="0034619F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также 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бесплатно</w:t>
      </w:r>
      <w:r w:rsidR="00A169CC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, как и </w:t>
      </w:r>
      <w:r w:rsidR="00334C8B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хирургическое лечение, лекарственная и </w:t>
      </w:r>
      <w:r w:rsidR="00473D64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лучевая </w:t>
      </w:r>
      <w:r w:rsidR="00334C8B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терапи</w:t>
      </w:r>
      <w:r w:rsidR="0056368A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и</w:t>
      </w:r>
      <w:r w:rsidR="004F7D19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(</w:t>
      </w:r>
      <w:r w:rsidR="00334C8B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согласно клиническим рекомендациям</w:t>
      </w:r>
      <w:r w:rsidR="004F7D19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)</w:t>
      </w:r>
      <w:r w:rsidR="00334C8B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11C434ED" w14:textId="2BA125DA" w:rsidR="00BF4A73" w:rsidRPr="00301294" w:rsidRDefault="00FA7E41" w:rsidP="00251742">
      <w:pPr>
        <w:spacing w:line="240" w:lineRule="auto"/>
        <w:jc w:val="both"/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Как сообщил на VI Международном форуме онкологии и радиотерапии «Ради жизни» Министр здравоохранения Российской Федерации Михаил Мурашко, удельный вес </w:t>
      </w:r>
      <w:r w:rsidR="00473D64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онкозаболеваний</w:t>
      </w: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, выявленных на ранних стадиях, приближается к 60%</w:t>
      </w:r>
      <w:r w:rsidR="00BF4A73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. Так стоит ли пренебрегать профилактическими медицинскими мероприятиями?</w:t>
      </w:r>
    </w:p>
    <w:p w14:paraId="744D1698" w14:textId="77777777" w:rsidR="00FA7E41" w:rsidRPr="00301294" w:rsidRDefault="00FA7E41" w:rsidP="00251742">
      <w:pPr>
        <w:spacing w:line="240" w:lineRule="auto"/>
        <w:jc w:val="both"/>
        <w:rPr>
          <w:rStyle w:val="a5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  <w:t>Обратитесь в свою страховую компанию</w:t>
      </w:r>
    </w:p>
    <w:p w14:paraId="4C68A9FF" w14:textId="77777777" w:rsidR="00325E39" w:rsidRPr="00301294" w:rsidRDefault="00390C82" w:rsidP="00251742">
      <w:pPr>
        <w:spacing w:line="240" w:lineRule="auto"/>
        <w:jc w:val="both"/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В России д</w:t>
      </w:r>
      <w:r w:rsidR="00325E39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иагностика и лечение рака молочной железы по полису ОМС доступны каждой женщине. В том случае, если возникают вопросы, н</w:t>
      </w:r>
      <w:r w:rsidR="003B1FBA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ужн</w:t>
      </w:r>
      <w:r w:rsidR="00325E39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о обратиться в страховую медицинскую </w:t>
      </w:r>
      <w:r w:rsidR="003B1FBA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организацию (СМО)</w:t>
      </w:r>
      <w:r w:rsidR="00325E39" w:rsidRPr="00301294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, которая выдала полис. </w:t>
      </w:r>
    </w:p>
    <w:p w14:paraId="6CC3C68E" w14:textId="399D2F7F" w:rsidR="004924B7" w:rsidRPr="00BF4A73" w:rsidRDefault="007C6897" w:rsidP="00BF4A73">
      <w:pPr>
        <w:spacing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«Мы </w:t>
      </w:r>
      <w:r w:rsidR="00D93D7C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консультируем</w:t>
      </w:r>
      <w:r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застрахованных по </w:t>
      </w:r>
      <w:r w:rsidR="00EE1E21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всем вопросам, связанным с системой ОМС</w:t>
      </w:r>
      <w:r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9B5C5C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обеспечиваем реализацию прав на своевременную, качественную, бесплатную помощь, сопровождаем на всем пути ее получения, </w:t>
      </w:r>
      <w:r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защищаем права</w:t>
      </w:r>
      <w:r w:rsidR="009B5C5C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. В структуре поступающих </w:t>
      </w:r>
      <w:r w:rsidR="00251742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к нам </w:t>
      </w:r>
      <w:r w:rsidR="009B5C5C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>жалоб превалируют вопросы оказания медпомощи и нарушение сроков ее оказания.</w:t>
      </w:r>
      <w:r w:rsidR="00484320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 xml:space="preserve"> Напомню:</w:t>
      </w:r>
      <w:r w:rsidR="0025007B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484320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>при</w:t>
      </w:r>
      <w:r w:rsidR="004C6BD4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 xml:space="preserve"> подозрени</w:t>
      </w:r>
      <w:r w:rsidR="00484320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>и</w:t>
      </w:r>
      <w:r w:rsidR="004C6BD4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 xml:space="preserve"> на онкозаболевание</w:t>
      </w:r>
      <w:r w:rsidR="0025007B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AE7853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>сроки проведения консультаций врачей-специалистов не должны превышать 3 рабочих дня</w:t>
      </w:r>
      <w:r w:rsidR="00EE1E21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="00AE7853" w:rsidRPr="00A717AD" w:rsidDel="00AE7853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AE7853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 xml:space="preserve">проведения диагностических исследований </w:t>
      </w:r>
      <w:r w:rsidR="00484320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>–</w:t>
      </w:r>
      <w:r w:rsidR="00945F1C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AE7853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>7 рабочих дней со дня назначения</w:t>
      </w:r>
      <w:r w:rsidR="00EE1E21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="00945F1C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 xml:space="preserve"> сроки</w:t>
      </w:r>
      <w:r w:rsidR="00AE7853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 xml:space="preserve"> ожидания оказания специализированной (за исключением ВМП) </w:t>
      </w:r>
      <w:r w:rsidR="00AE7853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lastRenderedPageBreak/>
        <w:t>медпомощи</w:t>
      </w:r>
      <w:r w:rsidR="00484320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 xml:space="preserve"> –</w:t>
      </w:r>
      <w:r w:rsidR="00EE1E21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AE7853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>7 рабочих дней с момента гистологической верификации опухоли или с момента установления предварительного диагноза заболевания</w:t>
      </w:r>
      <w:r w:rsidR="00484320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>.</w:t>
      </w:r>
      <w:r w:rsidR="00484320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84320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>С</w:t>
      </w:r>
      <w:r w:rsidR="00AE7853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</w:rPr>
        <w:t>рок установления диспансерного наблюдения онколога за пациентом с выявленным онколозаболеванием не должен превышать 3 рабочих дня с момента постановки диагноза</w:t>
      </w:r>
      <w:r w:rsidR="009B5C5C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.</w:t>
      </w:r>
      <w:r w:rsidR="003B1FBA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Призываю всех заботиться о своем здоровье, своевременно </w:t>
      </w:r>
      <w:r w:rsidR="004E5647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проходить </w:t>
      </w:r>
      <w:r w:rsidR="003B1FBA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про</w:t>
      </w:r>
      <w:r w:rsidR="001E27A1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филактические мероприятия</w:t>
      </w:r>
      <w:r w:rsidR="003B1FBA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,</w:t>
      </w:r>
      <w:r w:rsidR="007E13A5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а если возникнут вопросы</w:t>
      </w:r>
      <w:r w:rsidR="004E5647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– </w:t>
      </w:r>
      <w:r w:rsidR="006E2D6E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обращаться</w:t>
      </w:r>
      <w:r w:rsidR="007E13A5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в свою СМО</w:t>
      </w:r>
      <w:r w:rsidR="001E27A1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484320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Вам обязательно </w:t>
      </w:r>
      <w:r w:rsidR="001E27A1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помогут</w:t>
      </w:r>
      <w:r w:rsidR="007E13A5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», –</w:t>
      </w:r>
      <w:r w:rsidR="001E27A1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говорит </w:t>
      </w:r>
      <w:r w:rsid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Нелли Александровна Лазерко, директор Хабаровского</w:t>
      </w:r>
      <w:bookmarkStart w:id="2" w:name="_GoBack"/>
      <w:bookmarkEnd w:id="2"/>
      <w:r w:rsidR="001E27A1" w:rsidRPr="00A717AD">
        <w:rPr>
          <w:rStyle w:val="a5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филиала страховой компании «СОГАЗ-Мед».</w:t>
      </w:r>
    </w:p>
    <w:sectPr w:rsidR="004924B7" w:rsidRPr="00BF4A73" w:rsidSect="00FB09E6">
      <w:footerReference w:type="default" r:id="rId8"/>
      <w:pgSz w:w="11906" w:h="16838"/>
      <w:pgMar w:top="720" w:right="720" w:bottom="720" w:left="720" w:header="708" w:footer="13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17D6A4" w16cid:durableId="28DBBA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30EDD" w14:textId="77777777" w:rsidR="004F1041" w:rsidRDefault="004F1041" w:rsidP="007C0137">
      <w:pPr>
        <w:spacing w:after="0" w:line="240" w:lineRule="auto"/>
      </w:pPr>
      <w:r>
        <w:separator/>
      </w:r>
    </w:p>
  </w:endnote>
  <w:endnote w:type="continuationSeparator" w:id="0">
    <w:p w14:paraId="568DDDE7" w14:textId="77777777" w:rsidR="004F1041" w:rsidRDefault="004F1041" w:rsidP="007C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255606"/>
      <w:docPartObj>
        <w:docPartGallery w:val="Page Numbers (Bottom of Page)"/>
        <w:docPartUnique/>
      </w:docPartObj>
    </w:sdtPr>
    <w:sdtEndPr/>
    <w:sdtContent>
      <w:p w14:paraId="1A172DD7" w14:textId="63199845" w:rsidR="001E27A1" w:rsidRDefault="001E27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7AD">
          <w:rPr>
            <w:noProof/>
          </w:rPr>
          <w:t>1</w:t>
        </w:r>
        <w:r>
          <w:fldChar w:fldCharType="end"/>
        </w:r>
      </w:p>
    </w:sdtContent>
  </w:sdt>
  <w:p w14:paraId="06465931" w14:textId="77777777" w:rsidR="007C0137" w:rsidRDefault="007C01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FD833" w14:textId="77777777" w:rsidR="004F1041" w:rsidRDefault="004F1041" w:rsidP="007C0137">
      <w:pPr>
        <w:spacing w:after="0" w:line="240" w:lineRule="auto"/>
      </w:pPr>
      <w:r>
        <w:separator/>
      </w:r>
    </w:p>
  </w:footnote>
  <w:footnote w:type="continuationSeparator" w:id="0">
    <w:p w14:paraId="36B70DD7" w14:textId="77777777" w:rsidR="004F1041" w:rsidRDefault="004F1041" w:rsidP="007C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59DC"/>
    <w:multiLevelType w:val="hybridMultilevel"/>
    <w:tmpl w:val="2BACC98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3B1A20AE"/>
    <w:multiLevelType w:val="hybridMultilevel"/>
    <w:tmpl w:val="F48ADE9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428C2499"/>
    <w:multiLevelType w:val="multilevel"/>
    <w:tmpl w:val="738A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A3925"/>
    <w:multiLevelType w:val="hybridMultilevel"/>
    <w:tmpl w:val="22C43DE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95"/>
    <w:rsid w:val="000027D6"/>
    <w:rsid w:val="00017EF6"/>
    <w:rsid w:val="00024D38"/>
    <w:rsid w:val="00051FC5"/>
    <w:rsid w:val="000549F8"/>
    <w:rsid w:val="000575FE"/>
    <w:rsid w:val="000633FD"/>
    <w:rsid w:val="00073907"/>
    <w:rsid w:val="000751B3"/>
    <w:rsid w:val="00090D31"/>
    <w:rsid w:val="00092765"/>
    <w:rsid w:val="00092D71"/>
    <w:rsid w:val="000A59FF"/>
    <w:rsid w:val="000B48AB"/>
    <w:rsid w:val="000D7FB1"/>
    <w:rsid w:val="001128E1"/>
    <w:rsid w:val="00140DAC"/>
    <w:rsid w:val="00141384"/>
    <w:rsid w:val="0016062F"/>
    <w:rsid w:val="0018752D"/>
    <w:rsid w:val="00191189"/>
    <w:rsid w:val="001A62DF"/>
    <w:rsid w:val="001D3FF0"/>
    <w:rsid w:val="001D40CA"/>
    <w:rsid w:val="001D4BC0"/>
    <w:rsid w:val="001E27A1"/>
    <w:rsid w:val="00212BEA"/>
    <w:rsid w:val="002143B6"/>
    <w:rsid w:val="00222047"/>
    <w:rsid w:val="00223635"/>
    <w:rsid w:val="002339C2"/>
    <w:rsid w:val="00234435"/>
    <w:rsid w:val="00244BC5"/>
    <w:rsid w:val="00246FDC"/>
    <w:rsid w:val="0025007B"/>
    <w:rsid w:val="00251742"/>
    <w:rsid w:val="00261984"/>
    <w:rsid w:val="00264DC8"/>
    <w:rsid w:val="0028336B"/>
    <w:rsid w:val="00292C50"/>
    <w:rsid w:val="00293B81"/>
    <w:rsid w:val="002B03CD"/>
    <w:rsid w:val="002C28F9"/>
    <w:rsid w:val="002D4EAB"/>
    <w:rsid w:val="002D6477"/>
    <w:rsid w:val="00301294"/>
    <w:rsid w:val="00305971"/>
    <w:rsid w:val="00325E39"/>
    <w:rsid w:val="00333D1F"/>
    <w:rsid w:val="00334C8B"/>
    <w:rsid w:val="0034619F"/>
    <w:rsid w:val="003465D2"/>
    <w:rsid w:val="00353CBD"/>
    <w:rsid w:val="003626FA"/>
    <w:rsid w:val="00366C1F"/>
    <w:rsid w:val="00367617"/>
    <w:rsid w:val="00370678"/>
    <w:rsid w:val="00390C82"/>
    <w:rsid w:val="003B1FBA"/>
    <w:rsid w:val="003C4C6A"/>
    <w:rsid w:val="004311F8"/>
    <w:rsid w:val="004427B5"/>
    <w:rsid w:val="004556F5"/>
    <w:rsid w:val="0045575E"/>
    <w:rsid w:val="00473D64"/>
    <w:rsid w:val="004770F1"/>
    <w:rsid w:val="00484320"/>
    <w:rsid w:val="004924B7"/>
    <w:rsid w:val="004B1301"/>
    <w:rsid w:val="004B3D93"/>
    <w:rsid w:val="004C6BD4"/>
    <w:rsid w:val="004E5647"/>
    <w:rsid w:val="004E69B6"/>
    <w:rsid w:val="004F1041"/>
    <w:rsid w:val="004F7D19"/>
    <w:rsid w:val="005040D2"/>
    <w:rsid w:val="005119C5"/>
    <w:rsid w:val="00511C83"/>
    <w:rsid w:val="00526A7E"/>
    <w:rsid w:val="005435BC"/>
    <w:rsid w:val="0054781F"/>
    <w:rsid w:val="00560EA7"/>
    <w:rsid w:val="0056368A"/>
    <w:rsid w:val="00576830"/>
    <w:rsid w:val="005D1D77"/>
    <w:rsid w:val="005F2BE7"/>
    <w:rsid w:val="00616B71"/>
    <w:rsid w:val="00617DCF"/>
    <w:rsid w:val="006468C2"/>
    <w:rsid w:val="00652C4A"/>
    <w:rsid w:val="00660354"/>
    <w:rsid w:val="00666D85"/>
    <w:rsid w:val="00676C7B"/>
    <w:rsid w:val="00683566"/>
    <w:rsid w:val="0068459B"/>
    <w:rsid w:val="006A0950"/>
    <w:rsid w:val="006C5130"/>
    <w:rsid w:val="006D3845"/>
    <w:rsid w:val="006D6B82"/>
    <w:rsid w:val="006E282A"/>
    <w:rsid w:val="006E2B9A"/>
    <w:rsid w:val="006E2D6E"/>
    <w:rsid w:val="006F338D"/>
    <w:rsid w:val="006F52B3"/>
    <w:rsid w:val="006F69CC"/>
    <w:rsid w:val="00720610"/>
    <w:rsid w:val="00722AEE"/>
    <w:rsid w:val="00726152"/>
    <w:rsid w:val="00746AD8"/>
    <w:rsid w:val="007828A4"/>
    <w:rsid w:val="00790AD8"/>
    <w:rsid w:val="00792D56"/>
    <w:rsid w:val="00796447"/>
    <w:rsid w:val="007A2466"/>
    <w:rsid w:val="007B00AE"/>
    <w:rsid w:val="007C0137"/>
    <w:rsid w:val="007C5C63"/>
    <w:rsid w:val="007C6897"/>
    <w:rsid w:val="007D70AC"/>
    <w:rsid w:val="007E13A5"/>
    <w:rsid w:val="007E240E"/>
    <w:rsid w:val="007E5A05"/>
    <w:rsid w:val="007F6459"/>
    <w:rsid w:val="007F71F8"/>
    <w:rsid w:val="00815A62"/>
    <w:rsid w:val="00823FBD"/>
    <w:rsid w:val="00851CEC"/>
    <w:rsid w:val="008563B7"/>
    <w:rsid w:val="008603DB"/>
    <w:rsid w:val="00880DE7"/>
    <w:rsid w:val="00881EF9"/>
    <w:rsid w:val="00882A4B"/>
    <w:rsid w:val="00896D18"/>
    <w:rsid w:val="00897C0A"/>
    <w:rsid w:val="008B7C36"/>
    <w:rsid w:val="008C0D91"/>
    <w:rsid w:val="008C4539"/>
    <w:rsid w:val="008D39E0"/>
    <w:rsid w:val="008D5446"/>
    <w:rsid w:val="008E7431"/>
    <w:rsid w:val="00903920"/>
    <w:rsid w:val="00945F1C"/>
    <w:rsid w:val="009637EB"/>
    <w:rsid w:val="009955A9"/>
    <w:rsid w:val="009B5C5C"/>
    <w:rsid w:val="009C5F0B"/>
    <w:rsid w:val="009C652E"/>
    <w:rsid w:val="009C69E7"/>
    <w:rsid w:val="009D76F3"/>
    <w:rsid w:val="009F2741"/>
    <w:rsid w:val="009F6B0F"/>
    <w:rsid w:val="00A01E0E"/>
    <w:rsid w:val="00A0403D"/>
    <w:rsid w:val="00A1322C"/>
    <w:rsid w:val="00A1335E"/>
    <w:rsid w:val="00A169CC"/>
    <w:rsid w:val="00A25E66"/>
    <w:rsid w:val="00A27381"/>
    <w:rsid w:val="00A353E9"/>
    <w:rsid w:val="00A406CE"/>
    <w:rsid w:val="00A64DBB"/>
    <w:rsid w:val="00A71202"/>
    <w:rsid w:val="00A717AD"/>
    <w:rsid w:val="00A75000"/>
    <w:rsid w:val="00A820A0"/>
    <w:rsid w:val="00A829C2"/>
    <w:rsid w:val="00A874A1"/>
    <w:rsid w:val="00A92432"/>
    <w:rsid w:val="00AB137B"/>
    <w:rsid w:val="00AB4C95"/>
    <w:rsid w:val="00AE29AF"/>
    <w:rsid w:val="00AE7853"/>
    <w:rsid w:val="00B06AEA"/>
    <w:rsid w:val="00B30749"/>
    <w:rsid w:val="00B34004"/>
    <w:rsid w:val="00B418DD"/>
    <w:rsid w:val="00B465F2"/>
    <w:rsid w:val="00B47693"/>
    <w:rsid w:val="00B51CC5"/>
    <w:rsid w:val="00B547EB"/>
    <w:rsid w:val="00B72530"/>
    <w:rsid w:val="00B777CA"/>
    <w:rsid w:val="00B86E29"/>
    <w:rsid w:val="00B95C98"/>
    <w:rsid w:val="00B962C3"/>
    <w:rsid w:val="00BA490C"/>
    <w:rsid w:val="00BA4C0E"/>
    <w:rsid w:val="00BB0814"/>
    <w:rsid w:val="00BB7D01"/>
    <w:rsid w:val="00BE7B1B"/>
    <w:rsid w:val="00BF4A73"/>
    <w:rsid w:val="00C13321"/>
    <w:rsid w:val="00C1377C"/>
    <w:rsid w:val="00C3735B"/>
    <w:rsid w:val="00C46BC4"/>
    <w:rsid w:val="00C601AB"/>
    <w:rsid w:val="00C6418B"/>
    <w:rsid w:val="00C71A5F"/>
    <w:rsid w:val="00C74672"/>
    <w:rsid w:val="00C904C6"/>
    <w:rsid w:val="00CA674F"/>
    <w:rsid w:val="00CC5659"/>
    <w:rsid w:val="00CD0982"/>
    <w:rsid w:val="00CD4DDF"/>
    <w:rsid w:val="00CD6355"/>
    <w:rsid w:val="00D530A3"/>
    <w:rsid w:val="00D67F3C"/>
    <w:rsid w:val="00D75B42"/>
    <w:rsid w:val="00D9199C"/>
    <w:rsid w:val="00D93D7C"/>
    <w:rsid w:val="00DA2732"/>
    <w:rsid w:val="00DC282E"/>
    <w:rsid w:val="00DD060F"/>
    <w:rsid w:val="00DD4AC3"/>
    <w:rsid w:val="00DF2284"/>
    <w:rsid w:val="00E27C06"/>
    <w:rsid w:val="00E4560A"/>
    <w:rsid w:val="00E6063B"/>
    <w:rsid w:val="00E9387D"/>
    <w:rsid w:val="00EA1FBF"/>
    <w:rsid w:val="00EE1E21"/>
    <w:rsid w:val="00EF3D8D"/>
    <w:rsid w:val="00F40047"/>
    <w:rsid w:val="00FA7E41"/>
    <w:rsid w:val="00FB09E6"/>
    <w:rsid w:val="00FC01AF"/>
    <w:rsid w:val="00FC4900"/>
    <w:rsid w:val="00FE7D8B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C3558"/>
  <w15:chartTrackingRefBased/>
  <w15:docId w15:val="{71CA5230-E06E-4B57-BC2E-5ABE968B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9A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660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431"/>
    <w:rPr>
      <w:b/>
      <w:bCs/>
    </w:rPr>
  </w:style>
  <w:style w:type="character" w:customStyle="1" w:styleId="matching-text-highlight">
    <w:name w:val="matching-text-highlight"/>
    <w:basedOn w:val="a0"/>
    <w:rsid w:val="008E7431"/>
  </w:style>
  <w:style w:type="character" w:styleId="a4">
    <w:name w:val="Hyperlink"/>
    <w:basedOn w:val="a0"/>
    <w:uiPriority w:val="99"/>
    <w:unhideWhenUsed/>
    <w:rsid w:val="00BA4C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4C0E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024D38"/>
    <w:rPr>
      <w:i/>
      <w:iCs/>
    </w:rPr>
  </w:style>
  <w:style w:type="character" w:customStyle="1" w:styleId="spoilercontent">
    <w:name w:val="spoiler__content"/>
    <w:basedOn w:val="a0"/>
    <w:rsid w:val="00024D38"/>
  </w:style>
  <w:style w:type="character" w:customStyle="1" w:styleId="10">
    <w:name w:val="Заголовок 1 Знак"/>
    <w:basedOn w:val="a0"/>
    <w:link w:val="1"/>
    <w:uiPriority w:val="9"/>
    <w:rsid w:val="00660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01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7C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C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137"/>
  </w:style>
  <w:style w:type="paragraph" w:styleId="a9">
    <w:name w:val="footer"/>
    <w:basedOn w:val="a"/>
    <w:link w:val="aa"/>
    <w:uiPriority w:val="99"/>
    <w:unhideWhenUsed/>
    <w:rsid w:val="007C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137"/>
  </w:style>
  <w:style w:type="paragraph" w:customStyle="1" w:styleId="topic-bodycontent-text">
    <w:name w:val="topic-body__content-text"/>
    <w:basedOn w:val="a"/>
    <w:rsid w:val="00A0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bodycontent-question">
    <w:name w:val="topic-body__content-question"/>
    <w:basedOn w:val="a"/>
    <w:rsid w:val="00A3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notetext">
    <w:name w:val="box-note__text"/>
    <w:basedOn w:val="a"/>
    <w:rsid w:val="00E6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6418B"/>
    <w:pPr>
      <w:ind w:left="720"/>
      <w:contextualSpacing/>
    </w:pPr>
  </w:style>
  <w:style w:type="paragraph" w:customStyle="1" w:styleId="t">
    <w:name w:val="t"/>
    <w:basedOn w:val="a"/>
    <w:rsid w:val="00B4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F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0A59F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A59F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A59F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59F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A59F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0A59FF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0A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59FF"/>
    <w:rPr>
      <w:rFonts w:ascii="Segoe UI" w:hAnsi="Segoe UI" w:cs="Segoe UI"/>
      <w:sz w:val="18"/>
      <w:szCs w:val="18"/>
    </w:rPr>
  </w:style>
  <w:style w:type="character" w:styleId="af5">
    <w:name w:val="FollowedHyperlink"/>
    <w:basedOn w:val="a0"/>
    <w:uiPriority w:val="99"/>
    <w:semiHidden/>
    <w:unhideWhenUsed/>
    <w:rsid w:val="002D4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0102">
          <w:blockQuote w:val="1"/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95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63">
          <w:blockQuote w:val="1"/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5098">
          <w:blockQuote w:val="1"/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azeta.ru/tags/organization/voz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Адамова Юлия Тахировна</cp:lastModifiedBy>
  <cp:revision>24</cp:revision>
  <dcterms:created xsi:type="dcterms:W3CDTF">2023-10-10T12:52:00Z</dcterms:created>
  <dcterms:modified xsi:type="dcterms:W3CDTF">2023-10-19T23:21:00Z</dcterms:modified>
</cp:coreProperties>
</file>